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jc w:val="right"/>
        <w:tblLook w:val="01E0" w:firstRow="1" w:lastRow="1" w:firstColumn="1" w:lastColumn="1" w:noHBand="0" w:noVBand="0"/>
      </w:tblPr>
      <w:tblGrid>
        <w:gridCol w:w="4678"/>
      </w:tblGrid>
      <w:tr w:rsidR="00DA4477" w:rsidRPr="00DA4477" w:rsidTr="00A20077">
        <w:trPr>
          <w:jc w:val="right"/>
        </w:trPr>
        <w:tc>
          <w:tcPr>
            <w:tcW w:w="4678" w:type="dxa"/>
            <w:shd w:val="clear" w:color="auto" w:fill="auto"/>
          </w:tcPr>
          <w:p w:rsidR="00DA4477" w:rsidRPr="00DA4477" w:rsidRDefault="00DA4477" w:rsidP="00DA447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77" w:rsidRPr="00DA4477" w:rsidRDefault="00DA4477" w:rsidP="00DA447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7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4477" w:rsidRPr="00DA6AB0" w:rsidRDefault="00DA4477" w:rsidP="00DA4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0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Территориального органа Росздравнадзора по г. Санкт-Петербургу </w:t>
            </w:r>
            <w:r w:rsidRPr="00DA6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Ленинградской области </w:t>
            </w:r>
          </w:p>
          <w:p w:rsidR="00DA4477" w:rsidRPr="00DA4477" w:rsidRDefault="00DA4477" w:rsidP="00DA4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A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 w:rsidR="00DA6AB0" w:rsidRPr="00DA6AB0">
              <w:rPr>
                <w:rFonts w:ascii="Times New Roman" w:hAnsi="Times New Roman" w:cs="Times New Roman"/>
                <w:sz w:val="24"/>
                <w:szCs w:val="24"/>
              </w:rPr>
              <w:t>04.06.2019 № П78-572/19</w:t>
            </w:r>
            <w:r w:rsidR="00DA6AB0">
              <w:rPr>
                <w:sz w:val="20"/>
                <w:szCs w:val="20"/>
              </w:rPr>
              <w:t xml:space="preserve"> </w:t>
            </w:r>
            <w:r w:rsidRPr="00DA4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4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A4477" w:rsidRPr="00DA4477" w:rsidRDefault="00DA4477" w:rsidP="00DA4477">
            <w:pPr>
              <w:ind w:left="-108" w:firstLine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3F4C" w:rsidRPr="00C53F4C" w:rsidRDefault="00C53F4C" w:rsidP="00C53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A4477" w:rsidRPr="00C53F4C" w:rsidRDefault="00C53F4C" w:rsidP="00C53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F4C">
        <w:rPr>
          <w:rFonts w:ascii="Times New Roman" w:hAnsi="Times New Roman" w:cs="Times New Roman"/>
          <w:sz w:val="26"/>
          <w:szCs w:val="26"/>
        </w:rPr>
        <w:t>регионального отделения Территориального органа Росздравнадзора по г. Санкт-Петербургу и Ленинградской области Совета общественных организаций по защите прав пациентов при Федеральной службе по надзору в сфере здравоохранения</w:t>
      </w:r>
    </w:p>
    <w:p w:rsidR="00DE7D75" w:rsidRPr="00C53F4C" w:rsidRDefault="00DE7D75" w:rsidP="00B9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662"/>
        <w:gridCol w:w="1418"/>
        <w:gridCol w:w="3685"/>
      </w:tblGrid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№№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Должность, организация</w:t>
            </w: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3E59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Ученое звание, степень</w:t>
            </w: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Профиль/</w:t>
            </w: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Богатенкова</w:t>
            </w:r>
            <w:proofErr w:type="spellEnd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Юлия </w:t>
            </w: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Дмитриевна</w:t>
            </w: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Заведующий Центром профилактики инсульта </w:t>
            </w: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СПбГБУЗ</w:t>
            </w:r>
            <w:proofErr w:type="spellEnd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 ГКДЦ №1", врач-невролог Центра сосудистой и </w:t>
            </w: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эндоваскулярной</w:t>
            </w:r>
            <w:proofErr w:type="spellEnd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 хирургии им. Т. </w:t>
            </w: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Топпера</w:t>
            </w:r>
            <w:proofErr w:type="spellEnd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 (Клиническая больницы № 122 им. Л.Г. Соколова)</w:t>
            </w: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К.м.н.</w:t>
            </w: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неврология, реабилитация после ОНМК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Валюх</w:t>
            </w:r>
            <w:proofErr w:type="spellEnd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53F4C" w:rsidRPr="00B1224D" w:rsidRDefault="00C53F4C" w:rsidP="003814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Марина Васильевна</w:t>
            </w:r>
          </w:p>
          <w:p w:rsidR="00C53F4C" w:rsidRPr="00B1224D" w:rsidRDefault="00C53F4C" w:rsidP="003814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Президент СПб региональной общественной организации инвалидов-больных рассеянным склерозом «</w:t>
            </w:r>
            <w:proofErr w:type="gram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Опора-М</w:t>
            </w:r>
            <w:proofErr w:type="gramEnd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РС, маломобильные группы населения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Волошин </w:t>
            </w: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Сергей Владимирович</w:t>
            </w: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7804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Default="00C53F4C" w:rsidP="007804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ФГБУ </w:t>
            </w: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РосНИИГТ</w:t>
            </w:r>
            <w:proofErr w:type="spellEnd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 ФМБА России, зав. клиническим отделение гематологии, химиотерапии и трансплантации костного мозга с блоком интенсивной терапии, доцент кафедры факультетской терапии ВМА им. С.М. Кирова, доцент кафедры терапии, ревматологии, экспертизы временной нетрудоспособности и качества медицинской помощи им. Э. Э. </w:t>
            </w: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Эйхвальда</w:t>
            </w:r>
            <w:proofErr w:type="spellEnd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 СЗГМУ им. И.И. Мечникова</w:t>
            </w:r>
          </w:p>
          <w:p w:rsidR="00C53F4C" w:rsidRPr="00B1224D" w:rsidRDefault="00C53F4C" w:rsidP="007804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804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К.м.н., доцент</w:t>
            </w: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9C67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C67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Гематология, онкология,</w:t>
            </w:r>
          </w:p>
          <w:p w:rsidR="00C53F4C" w:rsidRPr="00B1224D" w:rsidRDefault="00C53F4C" w:rsidP="009C67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паллиативная помощь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Годунова </w:t>
            </w: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046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Директор Ассоциации пациентов и специалистов, помогающих людям с ВИЧ, вирусными гепатитами и другими социально значимыми заболеваниями "Е.В.А."</w:t>
            </w:r>
          </w:p>
          <w:p w:rsidR="00C53F4C" w:rsidRPr="00B1224D" w:rsidRDefault="00C53F4C" w:rsidP="000466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ВИЧ/СПИД, вирусные гепатиты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Добровольская</w:t>
            </w: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Алла</w:t>
            </w: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Евгеньевна</w:t>
            </w: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B945D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53F4C" w:rsidRDefault="00C53F4C" w:rsidP="00B945D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главного врача по медицинской части СПб ГКУЗ «Городская психиатрическая больница № 3 им. И.И. Скворцова-Степанова», заведующий Городским организационно-методическим отделом по психиатрии, доцент кафедры психиатрии и наркологии ФГБУ ВО СЗГМУ им. И.И. Мечникова, зав. учебной частью</w:t>
            </w:r>
          </w:p>
          <w:p w:rsidR="00C53F4C" w:rsidRPr="00B1224D" w:rsidRDefault="00C53F4C" w:rsidP="00B945D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53F4C" w:rsidRPr="00B1224D" w:rsidRDefault="00C53F4C" w:rsidP="00B945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К.м.н., </w:t>
            </w: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доцент </w:t>
            </w: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Психиатрия, наркология, </w:t>
            </w: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оргздрав</w:t>
            </w:r>
            <w:proofErr w:type="spellEnd"/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B945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53F4C" w:rsidRPr="00B1224D" w:rsidRDefault="00C53F4C" w:rsidP="00B945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1224D">
              <w:rPr>
                <w:rFonts w:ascii="Times New Roman" w:hAnsi="Times New Roman" w:cs="Times New Roman"/>
                <w:b/>
                <w:sz w:val="24"/>
                <w:szCs w:val="28"/>
              </w:rPr>
              <w:t>Дутов</w:t>
            </w:r>
            <w:proofErr w:type="spellEnd"/>
          </w:p>
          <w:p w:rsidR="00C53F4C" w:rsidRPr="00B1224D" w:rsidRDefault="00C53F4C" w:rsidP="00B945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b/>
                <w:sz w:val="24"/>
                <w:szCs w:val="28"/>
              </w:rPr>
              <w:t>Владимир</w:t>
            </w:r>
          </w:p>
          <w:p w:rsidR="00C53F4C" w:rsidRPr="00B1224D" w:rsidRDefault="00C53F4C" w:rsidP="00B945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b/>
                <w:sz w:val="24"/>
                <w:szCs w:val="28"/>
              </w:rPr>
              <w:t>Борисович</w:t>
            </w:r>
          </w:p>
          <w:p w:rsidR="00C53F4C" w:rsidRPr="00B1224D" w:rsidRDefault="00C53F4C" w:rsidP="00B945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53F4C" w:rsidRPr="00B1224D" w:rsidRDefault="00C53F4C" w:rsidP="0004667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8818A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53F4C" w:rsidRPr="00B1224D" w:rsidRDefault="00C53F4C" w:rsidP="008818A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Главный врач СПб ГБУЗ ПНД №1 Василеостровского района, доцент кафедры психиатрии СЗГМУ им. И.И. Мечникова</w:t>
            </w:r>
            <w:r w:rsidRPr="00B122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C53F4C" w:rsidRPr="00B1224D" w:rsidRDefault="00C53F4C" w:rsidP="008818A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b/>
                <w:sz w:val="24"/>
                <w:szCs w:val="28"/>
              </w:rPr>
              <w:t>Председатель Общественного Совета при ТО</w:t>
            </w:r>
          </w:p>
          <w:p w:rsidR="00C53F4C" w:rsidRPr="00B1224D" w:rsidRDefault="00C53F4C" w:rsidP="008818A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К.м.н.,</w:t>
            </w: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Психиатрия,</w:t>
            </w:r>
          </w:p>
          <w:p w:rsidR="00C53F4C" w:rsidRPr="00B1224D" w:rsidRDefault="00C53F4C" w:rsidP="00741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наркология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1F19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1F19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1F19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1F19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Зайченко </w:t>
            </w:r>
          </w:p>
          <w:p w:rsidR="00C53F4C" w:rsidRPr="00B1224D" w:rsidRDefault="00C53F4C" w:rsidP="001F19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Татьяна Васильевна</w:t>
            </w:r>
          </w:p>
          <w:p w:rsidR="00C53F4C" w:rsidRPr="00B1224D" w:rsidRDefault="00C53F4C" w:rsidP="001F19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1F19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1F19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Председатель фармацевтической ассоциации СПб и Северо-Запада</w:t>
            </w: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1F19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1F19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B122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Фармация, координация работы частных аптечных сетей 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0466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046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0466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046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Захаров </w:t>
            </w:r>
          </w:p>
          <w:p w:rsidR="00C53F4C" w:rsidRPr="00B1224D" w:rsidRDefault="00C53F4C" w:rsidP="00046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Денис Валерьевич</w:t>
            </w: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04667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53F4C" w:rsidRDefault="00C53F4C" w:rsidP="0004667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bCs/>
                <w:sz w:val="24"/>
                <w:szCs w:val="28"/>
              </w:rPr>
              <w:t>Зав отделением реабилитации неврологических больных, руководитель центра экстрапирамидной патологии ФГБУ НМИЦ ПН им. В.М. Бехтерева Минздрава РФ</w:t>
            </w:r>
          </w:p>
          <w:p w:rsidR="00C53F4C" w:rsidRPr="00B1224D" w:rsidRDefault="00C53F4C" w:rsidP="0004667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53F4C" w:rsidRPr="00B1224D" w:rsidRDefault="00C53F4C" w:rsidP="000466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0466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046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К.м.н.</w:t>
            </w: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0466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046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Дегенеративные и др. редкие заболевания НС, психиатрия</w:t>
            </w:r>
          </w:p>
          <w:p w:rsidR="00C53F4C" w:rsidRPr="00B1224D" w:rsidRDefault="00C53F4C" w:rsidP="000466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F92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F92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F92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F92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Захарова</w:t>
            </w:r>
          </w:p>
          <w:p w:rsidR="00C53F4C" w:rsidRPr="00B1224D" w:rsidRDefault="00C53F4C" w:rsidP="00F92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  <w:p w:rsidR="00C53F4C" w:rsidRPr="00B1224D" w:rsidRDefault="00C53F4C" w:rsidP="00F92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Павловна</w:t>
            </w:r>
          </w:p>
          <w:p w:rsidR="00C53F4C" w:rsidRPr="00B1224D" w:rsidRDefault="00C53F4C" w:rsidP="00F92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F92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Default="00C53F4C" w:rsidP="00F92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Председатель региональной благотворительной общественной организации инвалидов «Общество пациентов с первичными иммунодефицитами Санкт-Петербурга»</w:t>
            </w:r>
          </w:p>
          <w:p w:rsidR="00C53F4C" w:rsidRPr="00B1224D" w:rsidRDefault="00C53F4C" w:rsidP="00F92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F92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F92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F92E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B122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Инвалиды </w:t>
            </w:r>
            <w:r w:rsidRPr="00B1224D">
              <w:rPr>
                <w:rFonts w:ascii="Times New Roman" w:hAnsi="Times New Roman" w:cs="Times New Roman"/>
                <w:sz w:val="24"/>
                <w:szCs w:val="28"/>
              </w:rPr>
              <w:br/>
              <w:t>с первичным иммунодефицитом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F92E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F92E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F92E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F92E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  <w:p w:rsidR="00C53F4C" w:rsidRPr="00B1224D" w:rsidRDefault="00C53F4C" w:rsidP="00F92E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  <w:p w:rsidR="00C53F4C" w:rsidRPr="00B1224D" w:rsidRDefault="00C53F4C" w:rsidP="00F92E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2B1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2B1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главного врача по кардиологии руководитель РСЦ СПб ГБУЗ «Городская покровская больница», доцент кафедры госпитальной терапии и кардиологии СЗГМУ </w:t>
            </w:r>
          </w:p>
          <w:p w:rsidR="00C53F4C" w:rsidRDefault="00C53F4C" w:rsidP="002B1C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им. И.И. Мечникова</w:t>
            </w:r>
          </w:p>
          <w:p w:rsidR="00C53F4C" w:rsidRPr="00B1224D" w:rsidRDefault="00C53F4C" w:rsidP="002B1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2B1C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F92E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F92E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К.м.н.</w:t>
            </w:r>
          </w:p>
          <w:p w:rsidR="00C53F4C" w:rsidRPr="00B1224D" w:rsidRDefault="00C53F4C" w:rsidP="00F92E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F92E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Кардиология, терапия, </w:t>
            </w: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оргздрав</w:t>
            </w:r>
            <w:proofErr w:type="spellEnd"/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Михнин</w:t>
            </w:r>
            <w:proofErr w:type="spellEnd"/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4C" w:rsidRDefault="00C53F4C" w:rsidP="0090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4D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 отделения торакальной онкологии ФГБУ НМИЦ онкологии им. Н.Н. Петрова, профессор кафедры онкологии СЗГМУ им. И.И. Мечникова 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4D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4D">
              <w:rPr>
                <w:rFonts w:ascii="Times New Roman" w:hAnsi="Times New Roman" w:cs="Times New Roman"/>
                <w:sz w:val="24"/>
                <w:szCs w:val="24"/>
              </w:rPr>
              <w:t>Онкология (вся)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Пантелеев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Михайлович</w:t>
            </w: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Default="00C53F4C" w:rsidP="0090140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главный внештатный специалист фтизиатр КЗ Санкт-Петербурга, заведующий отделением туберкулеза и ВИЧ-инфекции СПб ГБУЗ "Городская туберкулезная больница №2", профессор кафедры социально-значимых инфекций </w:t>
            </w: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ПСПбГМУ</w:t>
            </w:r>
            <w:proofErr w:type="spellEnd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 им. И.П. Павлова, </w:t>
            </w:r>
            <w:r w:rsidRPr="00B1224D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председателем тематической рабочей группы «Туберкулёз и ВИЧ-инфекция» при МЗ РФ и ВОЗ</w:t>
            </w:r>
          </w:p>
          <w:p w:rsidR="00C53F4C" w:rsidRPr="00B1224D" w:rsidRDefault="00C53F4C" w:rsidP="0090140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д.м.н., профессор кафедры </w:t>
            </w: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Фтизиатрия, фтизиатрия и ВИЧ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D74D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Румянцева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Марина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Борисовна</w:t>
            </w: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Председатель Санкт-Петербургского регионального отделения межрегионального общественного движения «Движение против рака»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Онкология, паллиатив 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D74D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Смирнова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Сергеевна </w:t>
            </w: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Default="00C53F4C" w:rsidP="00901403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Член общероссийской общественной организации «Всероссийское общество редких (</w:t>
            </w: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орфанных</w:t>
            </w:r>
            <w:proofErr w:type="spellEnd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) заболеваний», эксперт Общественного совета Комитета ГД по охране здоровья, член экспертного совета при Общественном совете при МЗ РФ, член </w:t>
            </w:r>
            <w:r w:rsidRPr="00B1224D">
              <w:rPr>
                <w:rFonts w:ascii="Times New Roman" w:hAnsi="Times New Roman" w:cs="Times New Roman"/>
                <w:iCs/>
                <w:sz w:val="24"/>
                <w:szCs w:val="28"/>
              </w:rPr>
              <w:t>НП «Национальный Совет экспертов по редким болезням»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Генетические заболевания, </w:t>
            </w: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орфанные</w:t>
            </w:r>
            <w:proofErr w:type="spellEnd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 заболевания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D74D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Урманчеева</w:t>
            </w:r>
            <w:proofErr w:type="spellEnd"/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Маргарита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Алексеевна </w:t>
            </w: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53F4C" w:rsidRDefault="00C53F4C" w:rsidP="0090140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22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Президент Санкт-Петербургской ассоциации общественных объединений родителей детей-инвалидов «ГАООРДИ»</w:t>
            </w:r>
          </w:p>
          <w:p w:rsidR="00C53F4C" w:rsidRDefault="00C53F4C" w:rsidP="0090140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53F4C" w:rsidRPr="00B1224D" w:rsidRDefault="00C53F4C" w:rsidP="0090140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53F4C" w:rsidRPr="00B1224D" w:rsidRDefault="00C53F4C" w:rsidP="00901403">
            <w:p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Инвалиды (дети и молодежь)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D74D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Шипулина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Марина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Григорьевна</w:t>
            </w: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Председатель Санкт-Петербургской общественной организации «Санкт-Петербургское диабетическое общество инвалидов». Член экспертного совета по здравоохранению при Межпарламентской ассамблее СНГ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Диабет</w:t>
            </w:r>
          </w:p>
        </w:tc>
      </w:tr>
      <w:tr w:rsidR="00C53F4C" w:rsidRPr="00B1224D" w:rsidTr="00C53F4C">
        <w:tc>
          <w:tcPr>
            <w:tcW w:w="5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D74D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Яковлев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Алексей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Николаевич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Начальник службы по развитию регионального здравоохранения Управления по реализации федеральных проектов</w:t>
            </w:r>
            <w:r w:rsidRPr="00B1224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доцент кафедры анестезиологии и реаниматологии ФГБУ «НМИЦ им. В. А. </w:t>
            </w:r>
            <w:proofErr w:type="spellStart"/>
            <w:r w:rsidRPr="00B1224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Алмазова</w:t>
            </w:r>
            <w:proofErr w:type="spellEnd"/>
            <w:r w:rsidRPr="00B1224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 Минздрава России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К.м.н., доцент</w:t>
            </w:r>
          </w:p>
        </w:tc>
        <w:tc>
          <w:tcPr>
            <w:tcW w:w="3685" w:type="dxa"/>
            <w:shd w:val="clear" w:color="auto" w:fill="auto"/>
          </w:tcPr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24D">
              <w:rPr>
                <w:rFonts w:ascii="Times New Roman" w:hAnsi="Times New Roman" w:cs="Times New Roman"/>
                <w:sz w:val="24"/>
                <w:szCs w:val="28"/>
              </w:rPr>
              <w:t xml:space="preserve">Кардиология, </w:t>
            </w:r>
            <w:proofErr w:type="spellStart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оргздрав</w:t>
            </w:r>
            <w:proofErr w:type="spellEnd"/>
            <w:r w:rsidRPr="00B1224D">
              <w:rPr>
                <w:rFonts w:ascii="Times New Roman" w:hAnsi="Times New Roman" w:cs="Times New Roman"/>
                <w:sz w:val="24"/>
                <w:szCs w:val="28"/>
              </w:rPr>
              <w:t>, координация работы РСЦ и ПСО</w:t>
            </w:r>
          </w:p>
          <w:p w:rsidR="00C53F4C" w:rsidRPr="00B1224D" w:rsidRDefault="00C53F4C" w:rsidP="009014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E73C2" w:rsidRDefault="009E73C2" w:rsidP="009E73C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C2" w:rsidRDefault="009E73C2" w:rsidP="009E73C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C2" w:rsidRDefault="009E73C2" w:rsidP="009E73C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73C2" w:rsidSect="00C53F4C">
      <w:headerReference w:type="default" r:id="rId7"/>
      <w:foot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DC" w:rsidRDefault="00E92FDC" w:rsidP="00B945D6">
      <w:pPr>
        <w:spacing w:after="0" w:line="240" w:lineRule="auto"/>
      </w:pPr>
      <w:r>
        <w:separator/>
      </w:r>
    </w:p>
  </w:endnote>
  <w:endnote w:type="continuationSeparator" w:id="0">
    <w:p w:rsidR="00E92FDC" w:rsidRDefault="00E92FDC" w:rsidP="00B9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4C" w:rsidRDefault="00C53F4C">
    <w:pPr>
      <w:pStyle w:val="aa"/>
      <w:jc w:val="center"/>
    </w:pPr>
  </w:p>
  <w:p w:rsidR="00B945D6" w:rsidRDefault="00B945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DC" w:rsidRDefault="00E92FDC" w:rsidP="00B945D6">
      <w:pPr>
        <w:spacing w:after="0" w:line="240" w:lineRule="auto"/>
      </w:pPr>
      <w:r>
        <w:separator/>
      </w:r>
    </w:p>
  </w:footnote>
  <w:footnote w:type="continuationSeparator" w:id="0">
    <w:p w:rsidR="00E92FDC" w:rsidRDefault="00E92FDC" w:rsidP="00B9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638944"/>
      <w:docPartObj>
        <w:docPartGallery w:val="Page Numbers (Top of Page)"/>
        <w:docPartUnique/>
      </w:docPartObj>
    </w:sdtPr>
    <w:sdtEndPr/>
    <w:sdtContent>
      <w:p w:rsidR="00C53F4C" w:rsidRDefault="00C53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B0">
          <w:rPr>
            <w:noProof/>
          </w:rPr>
          <w:t>4</w:t>
        </w:r>
        <w:r>
          <w:fldChar w:fldCharType="end"/>
        </w:r>
      </w:p>
    </w:sdtContent>
  </w:sdt>
  <w:p w:rsidR="00C53F4C" w:rsidRDefault="00C53F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531A8"/>
    <w:multiLevelType w:val="hybridMultilevel"/>
    <w:tmpl w:val="CCEABC40"/>
    <w:lvl w:ilvl="0" w:tplc="6B9848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50"/>
    <w:rsid w:val="00012973"/>
    <w:rsid w:val="00020CC3"/>
    <w:rsid w:val="00033731"/>
    <w:rsid w:val="00046676"/>
    <w:rsid w:val="000D1E6E"/>
    <w:rsid w:val="000E1C50"/>
    <w:rsid w:val="00114627"/>
    <w:rsid w:val="00137934"/>
    <w:rsid w:val="00140AB7"/>
    <w:rsid w:val="00153163"/>
    <w:rsid w:val="00162E56"/>
    <w:rsid w:val="00166D2E"/>
    <w:rsid w:val="001C39E6"/>
    <w:rsid w:val="001F1999"/>
    <w:rsid w:val="0020121B"/>
    <w:rsid w:val="00203D93"/>
    <w:rsid w:val="002426C5"/>
    <w:rsid w:val="00275F9D"/>
    <w:rsid w:val="00287006"/>
    <w:rsid w:val="002B1CBD"/>
    <w:rsid w:val="002D21D5"/>
    <w:rsid w:val="002F0F8F"/>
    <w:rsid w:val="002F2256"/>
    <w:rsid w:val="002F5F36"/>
    <w:rsid w:val="003510CD"/>
    <w:rsid w:val="00381499"/>
    <w:rsid w:val="00387056"/>
    <w:rsid w:val="003A09D6"/>
    <w:rsid w:val="003C1697"/>
    <w:rsid w:val="003E594C"/>
    <w:rsid w:val="00417E2D"/>
    <w:rsid w:val="00452431"/>
    <w:rsid w:val="00471847"/>
    <w:rsid w:val="00481A4F"/>
    <w:rsid w:val="004942D1"/>
    <w:rsid w:val="004C1F32"/>
    <w:rsid w:val="004C5EF4"/>
    <w:rsid w:val="005425F9"/>
    <w:rsid w:val="005562F7"/>
    <w:rsid w:val="00561F69"/>
    <w:rsid w:val="005718C7"/>
    <w:rsid w:val="00585A7E"/>
    <w:rsid w:val="005A1F89"/>
    <w:rsid w:val="005C7B70"/>
    <w:rsid w:val="005E06D5"/>
    <w:rsid w:val="00605278"/>
    <w:rsid w:val="00646E7D"/>
    <w:rsid w:val="0068301A"/>
    <w:rsid w:val="00697383"/>
    <w:rsid w:val="006D310C"/>
    <w:rsid w:val="0076134C"/>
    <w:rsid w:val="00780498"/>
    <w:rsid w:val="00792D8C"/>
    <w:rsid w:val="007F6A7A"/>
    <w:rsid w:val="00847D2A"/>
    <w:rsid w:val="008818AD"/>
    <w:rsid w:val="008B3DAF"/>
    <w:rsid w:val="008C05AC"/>
    <w:rsid w:val="008E56BD"/>
    <w:rsid w:val="00901403"/>
    <w:rsid w:val="009A0DFF"/>
    <w:rsid w:val="009C679D"/>
    <w:rsid w:val="009E73C2"/>
    <w:rsid w:val="00A01D1E"/>
    <w:rsid w:val="00A23F89"/>
    <w:rsid w:val="00A27A52"/>
    <w:rsid w:val="00A61B81"/>
    <w:rsid w:val="00AA22EA"/>
    <w:rsid w:val="00AA40AF"/>
    <w:rsid w:val="00AB3AAB"/>
    <w:rsid w:val="00AC31AA"/>
    <w:rsid w:val="00B05499"/>
    <w:rsid w:val="00B1224D"/>
    <w:rsid w:val="00B12FCF"/>
    <w:rsid w:val="00B945D6"/>
    <w:rsid w:val="00BE0DB8"/>
    <w:rsid w:val="00BF0E52"/>
    <w:rsid w:val="00C0440B"/>
    <w:rsid w:val="00C10DC6"/>
    <w:rsid w:val="00C32DC9"/>
    <w:rsid w:val="00C506D0"/>
    <w:rsid w:val="00C53F4C"/>
    <w:rsid w:val="00C619A5"/>
    <w:rsid w:val="00C6392C"/>
    <w:rsid w:val="00CA4929"/>
    <w:rsid w:val="00CD3D4E"/>
    <w:rsid w:val="00D607A8"/>
    <w:rsid w:val="00D63D15"/>
    <w:rsid w:val="00D70292"/>
    <w:rsid w:val="00D74D4C"/>
    <w:rsid w:val="00DA4477"/>
    <w:rsid w:val="00DA6AB0"/>
    <w:rsid w:val="00DC7672"/>
    <w:rsid w:val="00DE7D75"/>
    <w:rsid w:val="00E92FDC"/>
    <w:rsid w:val="00F1504A"/>
    <w:rsid w:val="00F43FE8"/>
    <w:rsid w:val="00F55A97"/>
    <w:rsid w:val="00F63990"/>
    <w:rsid w:val="00F92E0B"/>
    <w:rsid w:val="00FB092B"/>
    <w:rsid w:val="00FB25F2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49BB2-E345-4BF7-8B48-2ABDFA2B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0DB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9D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A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5D6"/>
  </w:style>
  <w:style w:type="paragraph" w:styleId="aa">
    <w:name w:val="footer"/>
    <w:basedOn w:val="a"/>
    <w:link w:val="ab"/>
    <w:uiPriority w:val="99"/>
    <w:unhideWhenUsed/>
    <w:rsid w:val="00B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4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Василий Викторович</dc:creator>
  <cp:lastModifiedBy>Унковский</cp:lastModifiedBy>
  <cp:revision>5</cp:revision>
  <cp:lastPrinted>2019-05-29T07:43:00Z</cp:lastPrinted>
  <dcterms:created xsi:type="dcterms:W3CDTF">2019-06-04T08:42:00Z</dcterms:created>
  <dcterms:modified xsi:type="dcterms:W3CDTF">2019-06-04T14:54:00Z</dcterms:modified>
</cp:coreProperties>
</file>